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892F7" w14:textId="77777777" w:rsidR="009F39A9" w:rsidRPr="004B11AA" w:rsidRDefault="009F39A9" w:rsidP="009F39A9">
      <w:pPr>
        <w:rPr>
          <w:rFonts w:ascii="Arial" w:hAnsi="Arial" w:cs="Arial"/>
          <w:b/>
          <w:bCs/>
          <w:sz w:val="28"/>
          <w:szCs w:val="28"/>
        </w:rPr>
      </w:pPr>
      <w:r w:rsidRPr="004B11AA">
        <w:rPr>
          <w:rFonts w:ascii="Arial" w:hAnsi="Arial" w:cs="Arial"/>
          <w:b/>
          <w:bCs/>
          <w:sz w:val="28"/>
          <w:szCs w:val="28"/>
        </w:rPr>
        <w:t>Træbetonloft på træforskalling</w:t>
      </w:r>
    </w:p>
    <w:p w14:paraId="526AF847" w14:textId="77777777" w:rsidR="009F39A9" w:rsidRPr="004B11AA" w:rsidRDefault="009F39A9" w:rsidP="009F39A9">
      <w:pPr>
        <w:rPr>
          <w:rFonts w:ascii="Arial" w:hAnsi="Arial" w:cs="Arial"/>
        </w:rPr>
      </w:pPr>
    </w:p>
    <w:p w14:paraId="6CC3A0DE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Omfang</w:t>
      </w:r>
    </w:p>
    <w:p w14:paraId="27FF6620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Levering og montering af træbetonlofter monteret på træforskalling </w:t>
      </w:r>
    </w:p>
    <w:p w14:paraId="0BFDAEAC" w14:textId="77777777" w:rsidR="009F39A9" w:rsidRPr="004B11AA" w:rsidRDefault="009F39A9" w:rsidP="009F39A9">
      <w:pPr>
        <w:rPr>
          <w:rFonts w:ascii="Arial" w:hAnsi="Arial" w:cs="Arial"/>
        </w:rPr>
      </w:pPr>
    </w:p>
    <w:p w14:paraId="1E22B62E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Lokalisering</w:t>
      </w:r>
    </w:p>
    <w:p w14:paraId="34B3D74E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Bygning</w:t>
      </w:r>
      <w:r w:rsidRPr="004B11AA">
        <w:rPr>
          <w:rFonts w:ascii="Arial" w:hAnsi="Arial" w:cs="Arial"/>
        </w:rPr>
        <w:tab/>
        <w:t>&lt;&gt;</w:t>
      </w:r>
    </w:p>
    <w:p w14:paraId="7257A7F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Etage</w:t>
      </w:r>
      <w:r w:rsidRPr="004B11AA">
        <w:rPr>
          <w:rFonts w:ascii="Arial" w:hAnsi="Arial" w:cs="Arial"/>
        </w:rPr>
        <w:tab/>
        <w:t>&lt;&gt;</w:t>
      </w:r>
    </w:p>
    <w:p w14:paraId="27D2DC3C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Rum</w:t>
      </w:r>
      <w:r w:rsidRPr="004B11AA">
        <w:rPr>
          <w:rFonts w:ascii="Arial" w:hAnsi="Arial" w:cs="Arial"/>
        </w:rPr>
        <w:tab/>
        <w:t>&lt;&gt;</w:t>
      </w:r>
      <w:r w:rsidRPr="004B11AA">
        <w:rPr>
          <w:rFonts w:ascii="Arial" w:hAnsi="Arial" w:cs="Arial"/>
        </w:rPr>
        <w:tab/>
      </w:r>
    </w:p>
    <w:p w14:paraId="5F57C43C" w14:textId="77777777" w:rsidR="009F39A9" w:rsidRPr="004B11AA" w:rsidRDefault="009F39A9" w:rsidP="009F39A9">
      <w:pPr>
        <w:rPr>
          <w:rFonts w:ascii="Arial" w:hAnsi="Arial" w:cs="Arial"/>
          <w:sz w:val="24"/>
          <w:szCs w:val="24"/>
        </w:rPr>
      </w:pPr>
    </w:p>
    <w:p w14:paraId="16E17BB3" w14:textId="77777777" w:rsidR="004B11AA" w:rsidRPr="004B11AA" w:rsidRDefault="009F39A9" w:rsidP="009F39A9">
      <w:pPr>
        <w:rPr>
          <w:rFonts w:ascii="Arial" w:hAnsi="Arial" w:cs="Arial"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Pladetype</w:t>
      </w:r>
      <w:r w:rsidRPr="004B11AA">
        <w:rPr>
          <w:rFonts w:ascii="Arial" w:hAnsi="Arial" w:cs="Arial"/>
          <w:sz w:val="24"/>
          <w:szCs w:val="24"/>
        </w:rPr>
        <w:t xml:space="preserve"> </w:t>
      </w:r>
    </w:p>
    <w:p w14:paraId="451014DA" w14:textId="40E7C79C" w:rsidR="009F39A9" w:rsidRPr="004B11AA" w:rsidRDefault="009F39A9" w:rsidP="004B11AA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&lt;Typebetegnelse/</w:t>
      </w:r>
      <w:proofErr w:type="spellStart"/>
      <w:r w:rsidRPr="004B11AA">
        <w:rPr>
          <w:rFonts w:ascii="Arial" w:hAnsi="Arial" w:cs="Arial"/>
        </w:rPr>
        <w:t>typenr</w:t>
      </w:r>
      <w:proofErr w:type="spellEnd"/>
      <w:r w:rsidRPr="004B11AA">
        <w:rPr>
          <w:rFonts w:ascii="Arial" w:hAnsi="Arial" w:cs="Arial"/>
        </w:rPr>
        <w:t>.&gt;</w:t>
      </w:r>
    </w:p>
    <w:p w14:paraId="14FCCDFC" w14:textId="77777777" w:rsidR="009F39A9" w:rsidRPr="004B11AA" w:rsidRDefault="009F39A9" w:rsidP="009F39A9">
      <w:pPr>
        <w:rPr>
          <w:rFonts w:ascii="Arial" w:hAnsi="Arial" w:cs="Arial"/>
        </w:rPr>
      </w:pPr>
    </w:p>
    <w:p w14:paraId="4176E768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099856BA" w14:textId="77777777" w:rsidR="009F39A9" w:rsidRPr="004B11AA" w:rsidRDefault="009F39A9" w:rsidP="004B11AA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&lt;Tegningsnavn og nr.&gt;</w:t>
      </w:r>
    </w:p>
    <w:p w14:paraId="3443DE29" w14:textId="77777777" w:rsidR="009F39A9" w:rsidRPr="004B11AA" w:rsidRDefault="009F39A9" w:rsidP="009F39A9">
      <w:pPr>
        <w:rPr>
          <w:rFonts w:ascii="Arial" w:hAnsi="Arial" w:cs="Arial"/>
        </w:rPr>
      </w:pPr>
    </w:p>
    <w:p w14:paraId="2AAE9467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Koordinering</w:t>
      </w:r>
    </w:p>
    <w:p w14:paraId="067FEE2A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Der skal foretages koordinering med andre entreprenører ved følgende arbejder:</w:t>
      </w:r>
    </w:p>
    <w:p w14:paraId="74E08451" w14:textId="78B92556" w:rsidR="009F39A9" w:rsidRPr="004B11AA" w:rsidRDefault="009F39A9" w:rsidP="004B11AA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&lt;Ventilationsarbejdet&gt;</w:t>
      </w:r>
    </w:p>
    <w:p w14:paraId="64410711" w14:textId="5DBBA432" w:rsidR="009F39A9" w:rsidRPr="004B11AA" w:rsidRDefault="009F39A9" w:rsidP="004B11AA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&lt;El-arbejdet &gt;</w:t>
      </w:r>
    </w:p>
    <w:p w14:paraId="2DB909E4" w14:textId="73672E58" w:rsidR="009F39A9" w:rsidRPr="004B11AA" w:rsidRDefault="009F39A9" w:rsidP="004B11AA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2EBD4D31" w14:textId="77777777" w:rsidR="009F39A9" w:rsidRPr="004B11AA" w:rsidRDefault="009F39A9" w:rsidP="009F39A9">
      <w:pPr>
        <w:rPr>
          <w:rFonts w:ascii="Arial" w:hAnsi="Arial" w:cs="Arial"/>
        </w:rPr>
      </w:pPr>
    </w:p>
    <w:p w14:paraId="2F4710B7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Følgende leveres under andet arbejde, men monteres under nærværende arbejde:</w:t>
      </w:r>
    </w:p>
    <w:p w14:paraId="545913FF" w14:textId="6D717F8B" w:rsidR="009F39A9" w:rsidRPr="004B11AA" w:rsidRDefault="009F39A9" w:rsidP="004B11AA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7860FD78" w14:textId="77777777" w:rsidR="009F39A9" w:rsidRPr="004B11AA" w:rsidRDefault="009F39A9" w:rsidP="009F39A9">
      <w:pPr>
        <w:rPr>
          <w:rFonts w:ascii="Arial" w:hAnsi="Arial" w:cs="Arial"/>
        </w:rPr>
      </w:pPr>
    </w:p>
    <w:p w14:paraId="3BE8CAA6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Følgende leveres under nærværende arbejde, men monteres under andet arbejde:</w:t>
      </w:r>
    </w:p>
    <w:p w14:paraId="6CB30510" w14:textId="7217AA65" w:rsidR="009F39A9" w:rsidRPr="004B11AA" w:rsidRDefault="009F39A9" w:rsidP="004B11AA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2AD630F2" w14:textId="77777777" w:rsidR="009F39A9" w:rsidRPr="004B11AA" w:rsidRDefault="009F39A9" w:rsidP="009F39A9">
      <w:pPr>
        <w:rPr>
          <w:rFonts w:ascii="Arial" w:hAnsi="Arial" w:cs="Arial"/>
        </w:rPr>
      </w:pPr>
    </w:p>
    <w:p w14:paraId="762090BF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5A5DF19C" w14:textId="77777777" w:rsidR="009F39A9" w:rsidRPr="004B11AA" w:rsidRDefault="009F39A9" w:rsidP="004B11AA">
      <w:pPr>
        <w:rPr>
          <w:rFonts w:ascii="Arial" w:hAnsi="Arial" w:cs="Arial"/>
          <w:b/>
          <w:bCs/>
        </w:rPr>
      </w:pPr>
      <w:r w:rsidRPr="004B11AA">
        <w:rPr>
          <w:rFonts w:ascii="Arial" w:hAnsi="Arial" w:cs="Arial"/>
          <w:b/>
          <w:bCs/>
        </w:rPr>
        <w:t>Forudgående arbejder / bygningsdele:</w:t>
      </w:r>
    </w:p>
    <w:p w14:paraId="610AE22F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>Entreprenøren skal selv, inden arbejdet påbegyndes, ved visuel- og målekontrol sikre sig, at forudsætningerne for konditionsmæssig udførelse af eget arbejde er til stede.</w:t>
      </w:r>
    </w:p>
    <w:p w14:paraId="79941038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Entreprenøren skal straks, og inden arbejdet påbegyndes, rette henvendelse til byggeledelsen, </w:t>
      </w:r>
      <w:proofErr w:type="gramStart"/>
      <w:r w:rsidRPr="004B11AA">
        <w:rPr>
          <w:rFonts w:ascii="Arial" w:hAnsi="Arial" w:cs="Arial"/>
        </w:rPr>
        <w:t>såfremt</w:t>
      </w:r>
      <w:proofErr w:type="gramEnd"/>
      <w:r w:rsidRPr="004B11AA">
        <w:rPr>
          <w:rFonts w:ascii="Arial" w:hAnsi="Arial" w:cs="Arial"/>
        </w:rPr>
        <w:t xml:space="preserve"> det konstateres, at forudsætningerne for konditionsmæssig udførelse af eget arbejde ikke er til stede.</w:t>
      </w:r>
    </w:p>
    <w:p w14:paraId="403F2ACE" w14:textId="77777777" w:rsidR="009F39A9" w:rsidRPr="004B11AA" w:rsidRDefault="009F39A9" w:rsidP="009F39A9">
      <w:pPr>
        <w:rPr>
          <w:rFonts w:ascii="Arial" w:hAnsi="Arial" w:cs="Arial"/>
        </w:rPr>
      </w:pPr>
    </w:p>
    <w:p w14:paraId="525A016B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1F544E1" w14:textId="02C6AB52" w:rsidR="009F39A9" w:rsidRPr="004B11AA" w:rsidRDefault="009F39A9" w:rsidP="004B11A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&lt;Omgivende vægge&gt;</w:t>
      </w:r>
    </w:p>
    <w:p w14:paraId="196051DE" w14:textId="19334006" w:rsidR="009F39A9" w:rsidRPr="004B11AA" w:rsidRDefault="009F39A9" w:rsidP="004B11A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&lt;Søjler&gt;</w:t>
      </w:r>
    </w:p>
    <w:p w14:paraId="1F317B3B" w14:textId="571B27BB" w:rsidR="009F39A9" w:rsidRPr="004B11AA" w:rsidRDefault="009F39A9" w:rsidP="004B11A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&lt;Trapper&gt;</w:t>
      </w:r>
    </w:p>
    <w:p w14:paraId="48514825" w14:textId="15E640D3" w:rsidR="009F39A9" w:rsidRPr="004B11AA" w:rsidRDefault="009F39A9" w:rsidP="004B11A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&lt;Frisekanter&gt;</w:t>
      </w:r>
    </w:p>
    <w:p w14:paraId="714998BE" w14:textId="7FCCB1B9" w:rsidR="009F39A9" w:rsidRPr="004B11AA" w:rsidRDefault="009F39A9" w:rsidP="004B11A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2F75A10B" w14:textId="77777777" w:rsidR="009F39A9" w:rsidRPr="004B11AA" w:rsidRDefault="009F39A9" w:rsidP="009F39A9">
      <w:pPr>
        <w:rPr>
          <w:rFonts w:ascii="Arial" w:hAnsi="Arial" w:cs="Arial"/>
        </w:rPr>
      </w:pPr>
    </w:p>
    <w:p w14:paraId="4EAFEBC0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DF40CE6" w14:textId="77777777" w:rsidR="009F39A9" w:rsidRPr="004B11AA" w:rsidRDefault="009F39A9" w:rsidP="009F39A9">
      <w:pPr>
        <w:rPr>
          <w:rFonts w:ascii="Arial" w:hAnsi="Arial" w:cs="Arial"/>
        </w:rPr>
      </w:pPr>
    </w:p>
    <w:p w14:paraId="269FBFD4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Der skal tages hensyn til følgende tekniske komponenter ved loftmontagen:</w:t>
      </w:r>
    </w:p>
    <w:p w14:paraId="598EED8C" w14:textId="08858A1F" w:rsidR="009F39A9" w:rsidRPr="004B11AA" w:rsidRDefault="009F39A9" w:rsidP="004B11A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&lt;Ventilationsarmaturer&gt;</w:t>
      </w:r>
    </w:p>
    <w:p w14:paraId="5B3C0347" w14:textId="4130371C" w:rsidR="009F39A9" w:rsidRPr="004B11AA" w:rsidRDefault="009F39A9" w:rsidP="004B11A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&lt;Sprinkling&gt;</w:t>
      </w:r>
    </w:p>
    <w:p w14:paraId="28569875" w14:textId="46606813" w:rsidR="009F39A9" w:rsidRPr="004B11AA" w:rsidRDefault="009F39A9" w:rsidP="004B11A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&lt;Brandmeldere&gt;</w:t>
      </w:r>
    </w:p>
    <w:p w14:paraId="1D2375EE" w14:textId="4BD69048" w:rsidR="009F39A9" w:rsidRPr="004B11AA" w:rsidRDefault="009F39A9" w:rsidP="004B11A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&lt;Belysningsarmaturer&gt;</w:t>
      </w:r>
    </w:p>
    <w:p w14:paraId="746FF27D" w14:textId="56EAE484" w:rsidR="009F39A9" w:rsidRPr="004B11AA" w:rsidRDefault="009F39A9" w:rsidP="004B11A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05B6AD1C" w14:textId="77777777" w:rsidR="009F39A9" w:rsidRPr="004B11AA" w:rsidRDefault="009F39A9" w:rsidP="009F39A9">
      <w:pPr>
        <w:rPr>
          <w:rFonts w:ascii="Arial" w:hAnsi="Arial" w:cs="Arial"/>
        </w:rPr>
      </w:pPr>
    </w:p>
    <w:p w14:paraId="4C1BBCD9" w14:textId="77777777" w:rsidR="009F39A9" w:rsidRPr="004B11AA" w:rsidRDefault="009F39A9" w:rsidP="004B11AA">
      <w:pPr>
        <w:rPr>
          <w:rFonts w:ascii="Arial" w:hAnsi="Arial" w:cs="Arial"/>
          <w:b/>
          <w:bCs/>
        </w:rPr>
      </w:pPr>
      <w:r w:rsidRPr="004B11AA">
        <w:rPr>
          <w:rFonts w:ascii="Arial" w:hAnsi="Arial" w:cs="Arial"/>
          <w:b/>
          <w:bCs/>
        </w:rPr>
        <w:t>Efterfølgende bygningsdele/arbejder</w:t>
      </w:r>
    </w:p>
    <w:p w14:paraId="5F28BB14" w14:textId="1627E1CB" w:rsidR="009F39A9" w:rsidRPr="004B11AA" w:rsidRDefault="009F39A9" w:rsidP="004B11AA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389DDDD6" w14:textId="77777777" w:rsidR="009F39A9" w:rsidRPr="004B11AA" w:rsidRDefault="009F39A9" w:rsidP="009F39A9">
      <w:pPr>
        <w:rPr>
          <w:rFonts w:ascii="Arial" w:hAnsi="Arial" w:cs="Arial"/>
        </w:rPr>
      </w:pPr>
    </w:p>
    <w:p w14:paraId="1B541FFA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Projektering</w:t>
      </w:r>
    </w:p>
    <w:p w14:paraId="055B8D5F" w14:textId="77777777" w:rsidR="009F39A9" w:rsidRPr="004B11AA" w:rsidRDefault="009F39A9" w:rsidP="009F39A9">
      <w:pPr>
        <w:rPr>
          <w:rFonts w:ascii="Arial" w:hAnsi="Arial" w:cs="Arial"/>
          <w:b/>
          <w:bCs/>
        </w:rPr>
      </w:pPr>
      <w:r w:rsidRPr="004B11AA">
        <w:rPr>
          <w:rFonts w:ascii="Arial" w:hAnsi="Arial" w:cs="Arial"/>
          <w:b/>
          <w:bCs/>
        </w:rPr>
        <w:t>Træforskalling</w:t>
      </w:r>
    </w:p>
    <w:p w14:paraId="244B16EF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6FBB82BF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Der skal i nødvendigt omfang deltages i færdigprojektering af de enkelte bygningsdele.</w:t>
      </w:r>
    </w:p>
    <w:p w14:paraId="0793D4DF" w14:textId="77777777" w:rsidR="009F39A9" w:rsidRPr="004B11AA" w:rsidRDefault="009F39A9" w:rsidP="009F39A9">
      <w:pPr>
        <w:rPr>
          <w:rFonts w:ascii="Arial" w:hAnsi="Arial" w:cs="Arial"/>
        </w:rPr>
      </w:pPr>
    </w:p>
    <w:p w14:paraId="244CE2CE" w14:textId="77777777" w:rsidR="004B11AA" w:rsidRDefault="004B11AA" w:rsidP="004B11AA">
      <w:pPr>
        <w:rPr>
          <w:rFonts w:ascii="Arial" w:hAnsi="Arial" w:cs="Arial"/>
          <w:b/>
          <w:bCs/>
        </w:rPr>
      </w:pPr>
      <w:bookmarkStart w:id="0" w:name="_Hlk43113512"/>
      <w:bookmarkStart w:id="1" w:name="_Hlk43125505"/>
      <w:r w:rsidRPr="004B11AA">
        <w:rPr>
          <w:rFonts w:ascii="Arial" w:hAnsi="Arial" w:cs="Arial"/>
          <w:b/>
          <w:bCs/>
        </w:rPr>
        <w:t>Træbeton</w:t>
      </w:r>
    </w:p>
    <w:p w14:paraId="2C4F4B51" w14:textId="193F79D8" w:rsidR="004B11AA" w:rsidRPr="004B11AA" w:rsidRDefault="004B11AA" w:rsidP="002178E4">
      <w:pPr>
        <w:rPr>
          <w:rFonts w:ascii="Arial" w:hAnsi="Arial" w:cs="Arial"/>
        </w:rPr>
      </w:pPr>
      <w:r w:rsidRPr="004B11AA">
        <w:rPr>
          <w:rFonts w:ascii="Arial" w:hAnsi="Arial" w:cs="Arial"/>
        </w:rPr>
        <w:t>Skal kunne leveres som PEFC™- eller FSC®-certificeret</w:t>
      </w:r>
      <w:r w:rsidR="00294FE2">
        <w:rPr>
          <w:rFonts w:ascii="Arial" w:hAnsi="Arial" w:cs="Arial"/>
        </w:rPr>
        <w:t xml:space="preserve"> </w:t>
      </w:r>
      <w:r w:rsidR="00294FE2" w:rsidRPr="00294FE2">
        <w:rPr>
          <w:rFonts w:ascii="Arial" w:hAnsi="Arial" w:cs="Arial"/>
        </w:rPr>
        <w:t>(FSC® C115450)</w:t>
      </w:r>
      <w:r w:rsidR="002178E4">
        <w:rPr>
          <w:rFonts w:ascii="Arial" w:hAnsi="Arial" w:cs="Arial"/>
        </w:rPr>
        <w:t>.</w:t>
      </w:r>
    </w:p>
    <w:bookmarkEnd w:id="0"/>
    <w:p w14:paraId="17E3D053" w14:textId="77777777" w:rsidR="009F39A9" w:rsidRPr="004B11AA" w:rsidRDefault="009F39A9" w:rsidP="009F39A9">
      <w:pPr>
        <w:rPr>
          <w:rFonts w:ascii="Arial" w:hAnsi="Arial" w:cs="Arial"/>
        </w:rPr>
      </w:pPr>
    </w:p>
    <w:bookmarkEnd w:id="1"/>
    <w:p w14:paraId="19BBB6C7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For standardplader tages udgangspunkt i fabrikantens principdetaljer, dimensioneringstabeller mv.</w:t>
      </w:r>
    </w:p>
    <w:p w14:paraId="515FB3BA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Der </w:t>
      </w:r>
      <w:proofErr w:type="gramStart"/>
      <w:r w:rsidRPr="004B11AA">
        <w:rPr>
          <w:rFonts w:ascii="Arial" w:hAnsi="Arial" w:cs="Arial"/>
        </w:rPr>
        <w:t>påregnes</w:t>
      </w:r>
      <w:proofErr w:type="gramEnd"/>
      <w:r w:rsidRPr="004B11AA">
        <w:rPr>
          <w:rFonts w:ascii="Arial" w:hAnsi="Arial" w:cs="Arial"/>
        </w:rPr>
        <w:t xml:space="preserve"> ikke projektering af specialplader. Tilpasningsplader tilvirkes af standardplader på stedet i henhold til projektmaterialet.</w:t>
      </w:r>
    </w:p>
    <w:p w14:paraId="5F7ED2B1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Der skal </w:t>
      </w:r>
      <w:proofErr w:type="gramStart"/>
      <w:r w:rsidRPr="004B11AA">
        <w:rPr>
          <w:rFonts w:ascii="Arial" w:hAnsi="Arial" w:cs="Arial"/>
        </w:rPr>
        <w:t>påregnes</w:t>
      </w:r>
      <w:proofErr w:type="gramEnd"/>
      <w:r w:rsidRPr="004B11AA">
        <w:rPr>
          <w:rFonts w:ascii="Arial" w:hAnsi="Arial" w:cs="Arial"/>
        </w:rPr>
        <w:t xml:space="preserve"> deltagelse i &lt;min. 1&gt; projektgennemgangsmøde.</w:t>
      </w:r>
    </w:p>
    <w:p w14:paraId="0126E976" w14:textId="77777777" w:rsidR="009F39A9" w:rsidRPr="004B11AA" w:rsidRDefault="009F39A9" w:rsidP="009F39A9">
      <w:pPr>
        <w:rPr>
          <w:rFonts w:ascii="Arial" w:hAnsi="Arial" w:cs="Arial"/>
        </w:rPr>
      </w:pPr>
    </w:p>
    <w:p w14:paraId="6DDD4830" w14:textId="6644D82A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Materialer og produkter</w:t>
      </w:r>
      <w:r w:rsidR="006D2038" w:rsidRPr="004B11AA">
        <w:rPr>
          <w:rFonts w:ascii="Arial" w:hAnsi="Arial" w:cs="Arial"/>
          <w:b/>
          <w:bCs/>
          <w:sz w:val="24"/>
          <w:szCs w:val="24"/>
        </w:rPr>
        <w:br/>
      </w:r>
      <w:r w:rsidRPr="004B11AA">
        <w:rPr>
          <w:rFonts w:ascii="Arial" w:hAnsi="Arial" w:cs="Arial"/>
          <w:b/>
          <w:bCs/>
        </w:rPr>
        <w:t>Træforskalling</w:t>
      </w:r>
    </w:p>
    <w:p w14:paraId="44DE316B" w14:textId="308F6F8A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22 x 95 mm høvlet forskalling</w:t>
      </w:r>
      <w:r w:rsidR="006D2038" w:rsidRPr="004B11AA">
        <w:rPr>
          <w:rFonts w:ascii="Arial" w:hAnsi="Arial" w:cs="Arial"/>
        </w:rPr>
        <w:br/>
      </w:r>
    </w:p>
    <w:p w14:paraId="696F0F50" w14:textId="77777777" w:rsidR="009F39A9" w:rsidRPr="004B11AA" w:rsidRDefault="009F39A9" w:rsidP="009F39A9">
      <w:pPr>
        <w:rPr>
          <w:rFonts w:ascii="Arial" w:hAnsi="Arial" w:cs="Arial"/>
          <w:b/>
          <w:bCs/>
        </w:rPr>
      </w:pPr>
      <w:r w:rsidRPr="004B11AA">
        <w:rPr>
          <w:rFonts w:ascii="Arial" w:hAnsi="Arial" w:cs="Arial"/>
          <w:b/>
          <w:bCs/>
        </w:rPr>
        <w:t>Træbetonplader</w:t>
      </w:r>
    </w:p>
    <w:p w14:paraId="64AB6699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Format:</w:t>
      </w:r>
      <w:r w:rsidRPr="004B11AA">
        <w:rPr>
          <w:rFonts w:ascii="Arial" w:hAnsi="Arial" w:cs="Arial"/>
        </w:rPr>
        <w:tab/>
      </w:r>
    </w:p>
    <w:p w14:paraId="77928A5E" w14:textId="0064B9D6" w:rsidR="009F39A9" w:rsidRPr="004B11AA" w:rsidRDefault="004B11AA" w:rsidP="009F39A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F39A9" w:rsidRPr="004B11AA">
        <w:rPr>
          <w:rFonts w:ascii="Arial" w:hAnsi="Arial" w:cs="Arial"/>
        </w:rPr>
        <w:t xml:space="preserve">Bredde og længde: </w:t>
      </w:r>
    </w:p>
    <w:p w14:paraId="4BD322C5" w14:textId="77777777" w:rsidR="009F39A9" w:rsidRPr="004B11AA" w:rsidRDefault="009F39A9" w:rsidP="004B11A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2" w:name="_Hlk43113795"/>
      <w:r w:rsidRPr="004B11AA">
        <w:rPr>
          <w:rFonts w:ascii="Arial" w:hAnsi="Arial" w:cs="Arial"/>
        </w:rPr>
        <w:t>600 x 600 mm</w:t>
      </w:r>
    </w:p>
    <w:p w14:paraId="52147DD8" w14:textId="77777777" w:rsidR="00013B66" w:rsidRPr="004B11AA" w:rsidRDefault="009F39A9" w:rsidP="004B11A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600 x 1190 mm </w:t>
      </w:r>
      <w:r w:rsidR="00013B66" w:rsidRPr="004B11AA">
        <w:rPr>
          <w:rFonts w:ascii="Arial" w:hAnsi="Arial" w:cs="Arial"/>
        </w:rPr>
        <w:t>(ikke med K0, K0-U, K5, K11, ikke med 25 mm)</w:t>
      </w:r>
    </w:p>
    <w:p w14:paraId="4B7770FD" w14:textId="14CE86C2" w:rsidR="00E75152" w:rsidRPr="004B11AA" w:rsidRDefault="00E75152" w:rsidP="004B11A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600 x 1200 mm (ikke med K5-F, K5-Fu)</w:t>
      </w:r>
    </w:p>
    <w:p w14:paraId="0D37FCE7" w14:textId="005A4FD8" w:rsidR="009F39A9" w:rsidRPr="004B11AA" w:rsidRDefault="00E75152" w:rsidP="004B11A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600 x 2400 mm</w:t>
      </w:r>
      <w:r w:rsidR="006D2038" w:rsidRPr="004B11AA">
        <w:rPr>
          <w:rFonts w:ascii="Arial" w:hAnsi="Arial" w:cs="Arial"/>
        </w:rPr>
        <w:br/>
      </w:r>
      <w:bookmarkEnd w:id="2"/>
    </w:p>
    <w:p w14:paraId="3A114BD9" w14:textId="77777777" w:rsidR="009F39A9" w:rsidRPr="004B11AA" w:rsidRDefault="009F39A9" w:rsidP="009F39A9">
      <w:pPr>
        <w:rPr>
          <w:rFonts w:ascii="Arial" w:hAnsi="Arial" w:cs="Arial"/>
        </w:rPr>
      </w:pPr>
      <w:bookmarkStart w:id="3" w:name="_Hlk43113864"/>
      <w:r w:rsidRPr="004B11AA">
        <w:rPr>
          <w:rFonts w:ascii="Arial" w:hAnsi="Arial" w:cs="Arial"/>
        </w:rPr>
        <w:t>Tykkelse:</w:t>
      </w:r>
    </w:p>
    <w:p w14:paraId="44979E6C" w14:textId="2120117B" w:rsidR="009F39A9" w:rsidRPr="004B11AA" w:rsidRDefault="009F39A9" w:rsidP="004B11A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25 mm </w:t>
      </w:r>
      <w:r w:rsidR="00013B66" w:rsidRPr="004B11AA">
        <w:rPr>
          <w:rFonts w:ascii="Arial" w:hAnsi="Arial" w:cs="Arial"/>
        </w:rPr>
        <w:t>(ikke med 600 x 1190 mm, ikke med K5-F, K5-Fu)</w:t>
      </w:r>
    </w:p>
    <w:p w14:paraId="07A55FDE" w14:textId="5C5C7F1B" w:rsidR="009F39A9" w:rsidRPr="004B11AA" w:rsidRDefault="009F39A9" w:rsidP="004B11A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35 mm</w:t>
      </w:r>
      <w:r w:rsidR="006D2038" w:rsidRPr="004B11AA">
        <w:rPr>
          <w:rFonts w:ascii="Arial" w:hAnsi="Arial" w:cs="Arial"/>
        </w:rPr>
        <w:br/>
      </w:r>
    </w:p>
    <w:p w14:paraId="4610D1FD" w14:textId="77777777" w:rsidR="009F39A9" w:rsidRPr="004B11AA" w:rsidRDefault="009F39A9" w:rsidP="009F39A9">
      <w:pPr>
        <w:rPr>
          <w:rFonts w:ascii="Arial" w:hAnsi="Arial" w:cs="Arial"/>
        </w:rPr>
      </w:pPr>
      <w:bookmarkStart w:id="4" w:name="_Hlk43113906"/>
      <w:bookmarkEnd w:id="3"/>
      <w:r w:rsidRPr="004B11AA">
        <w:rPr>
          <w:rFonts w:ascii="Arial" w:hAnsi="Arial" w:cs="Arial"/>
        </w:rPr>
        <w:t>Struktur:</w:t>
      </w:r>
    </w:p>
    <w:p w14:paraId="0E54A5F6" w14:textId="77777777" w:rsidR="009F39A9" w:rsidRPr="004B11AA" w:rsidRDefault="009F39A9" w:rsidP="004B11AA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bookmarkStart w:id="5" w:name="_Hlk43125281"/>
      <w:bookmarkStart w:id="6" w:name="_Hlk43118545"/>
      <w:bookmarkStart w:id="7" w:name="_Hlk43121405"/>
      <w:proofErr w:type="spellStart"/>
      <w:r w:rsidRPr="004B11AA">
        <w:rPr>
          <w:rFonts w:ascii="Arial" w:hAnsi="Arial" w:cs="Arial"/>
        </w:rPr>
        <w:t>Extrem</w:t>
      </w:r>
      <w:proofErr w:type="spellEnd"/>
      <w:r w:rsidRPr="004B11AA">
        <w:rPr>
          <w:rFonts w:ascii="Arial" w:hAnsi="Arial" w:cs="Arial"/>
        </w:rPr>
        <w:t xml:space="preserve"> fin 0,5 mm</w:t>
      </w:r>
    </w:p>
    <w:p w14:paraId="606F9A0B" w14:textId="77777777" w:rsidR="009F39A9" w:rsidRPr="004B11AA" w:rsidRDefault="009F39A9" w:rsidP="004B11AA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Ultrafin 1,0 mm</w:t>
      </w:r>
    </w:p>
    <w:p w14:paraId="3475835F" w14:textId="77777777" w:rsidR="009F39A9" w:rsidRPr="004B11AA" w:rsidRDefault="009F39A9" w:rsidP="004B11AA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Fin 1,5 mm</w:t>
      </w:r>
    </w:p>
    <w:bookmarkEnd w:id="5"/>
    <w:p w14:paraId="1B3D9228" w14:textId="6385286A" w:rsidR="009F39A9" w:rsidRPr="004B11AA" w:rsidRDefault="009F39A9" w:rsidP="004B11AA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Grov 3,0 mm</w:t>
      </w:r>
      <w:bookmarkEnd w:id="6"/>
      <w:r w:rsidR="006D2038" w:rsidRPr="004B11AA">
        <w:rPr>
          <w:rFonts w:ascii="Arial" w:hAnsi="Arial" w:cs="Arial"/>
        </w:rPr>
        <w:br/>
      </w:r>
    </w:p>
    <w:p w14:paraId="7C8AF439" w14:textId="77777777" w:rsidR="009F39A9" w:rsidRPr="004B11AA" w:rsidRDefault="009F39A9" w:rsidP="009F39A9">
      <w:pPr>
        <w:rPr>
          <w:rFonts w:ascii="Arial" w:hAnsi="Arial" w:cs="Arial"/>
        </w:rPr>
      </w:pPr>
      <w:bookmarkStart w:id="8" w:name="_Hlk43113920"/>
      <w:bookmarkEnd w:id="4"/>
      <w:bookmarkEnd w:id="7"/>
      <w:r w:rsidRPr="004B11AA">
        <w:rPr>
          <w:rFonts w:ascii="Arial" w:hAnsi="Arial" w:cs="Arial"/>
        </w:rPr>
        <w:t>Kant:</w:t>
      </w:r>
    </w:p>
    <w:p w14:paraId="79C834C0" w14:textId="77777777" w:rsidR="009F39A9" w:rsidRPr="004B11AA" w:rsidRDefault="009F39A9" w:rsidP="004B11AA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bookmarkStart w:id="9" w:name="_Hlk43118563"/>
      <w:r w:rsidRPr="004B11AA">
        <w:rPr>
          <w:rFonts w:ascii="Arial" w:hAnsi="Arial" w:cs="Arial"/>
        </w:rPr>
        <w:t>K0 (</w:t>
      </w:r>
      <w:proofErr w:type="spellStart"/>
      <w:r w:rsidRPr="004B11AA">
        <w:rPr>
          <w:rFonts w:ascii="Arial" w:hAnsi="Arial" w:cs="Arial"/>
        </w:rPr>
        <w:t>retkantet</w:t>
      </w:r>
      <w:proofErr w:type="spellEnd"/>
      <w:r w:rsidRPr="004B11AA">
        <w:rPr>
          <w:rFonts w:ascii="Arial" w:hAnsi="Arial" w:cs="Arial"/>
        </w:rPr>
        <w:t>)</w:t>
      </w:r>
    </w:p>
    <w:p w14:paraId="109CA84F" w14:textId="77777777" w:rsidR="009F39A9" w:rsidRPr="004B11AA" w:rsidRDefault="009F39A9" w:rsidP="004B11AA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K0-U (</w:t>
      </w:r>
      <w:proofErr w:type="spellStart"/>
      <w:r w:rsidRPr="004B11AA">
        <w:rPr>
          <w:rFonts w:ascii="Arial" w:hAnsi="Arial" w:cs="Arial"/>
        </w:rPr>
        <w:t>retkantet</w:t>
      </w:r>
      <w:proofErr w:type="spellEnd"/>
      <w:r w:rsidRPr="004B11AA">
        <w:rPr>
          <w:rFonts w:ascii="Arial" w:hAnsi="Arial" w:cs="Arial"/>
        </w:rPr>
        <w:t xml:space="preserve"> med U-spor)</w:t>
      </w:r>
    </w:p>
    <w:p w14:paraId="64F18A3B" w14:textId="77777777" w:rsidR="009F39A9" w:rsidRPr="004B11AA" w:rsidRDefault="009F39A9" w:rsidP="004B11AA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K5 (5 mm fas)</w:t>
      </w:r>
    </w:p>
    <w:p w14:paraId="2150E7BB" w14:textId="77777777" w:rsidR="009F39A9" w:rsidRPr="004B11AA" w:rsidRDefault="009F39A9" w:rsidP="004B11AA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K11 (11 mm fas)</w:t>
      </w:r>
    </w:p>
    <w:p w14:paraId="37D6B2CC" w14:textId="77777777" w:rsidR="009F39A9" w:rsidRPr="004B11AA" w:rsidRDefault="009F39A9" w:rsidP="004B11AA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K5-F (med fals)</w:t>
      </w:r>
    </w:p>
    <w:p w14:paraId="429608FC" w14:textId="77777777" w:rsidR="009F39A9" w:rsidRPr="004B11AA" w:rsidRDefault="009F39A9" w:rsidP="004B11AA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K5-FU (med fals og U-spor)</w:t>
      </w:r>
    </w:p>
    <w:p w14:paraId="0597A096" w14:textId="066C6325" w:rsidR="009F39A9" w:rsidRPr="004B11AA" w:rsidRDefault="009F39A9" w:rsidP="004B11AA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Grov struktur kun med kanterne K0 og K11</w:t>
      </w:r>
      <w:r w:rsidR="006D2038" w:rsidRPr="004B11AA">
        <w:rPr>
          <w:rFonts w:ascii="Arial" w:hAnsi="Arial" w:cs="Arial"/>
        </w:rPr>
        <w:br/>
      </w:r>
    </w:p>
    <w:bookmarkEnd w:id="8"/>
    <w:bookmarkEnd w:id="9"/>
    <w:p w14:paraId="28F5D8E7" w14:textId="77777777" w:rsidR="004B11AA" w:rsidRDefault="004B11AA" w:rsidP="009F39A9">
      <w:pPr>
        <w:rPr>
          <w:rFonts w:ascii="Arial" w:hAnsi="Arial" w:cs="Arial"/>
        </w:rPr>
      </w:pPr>
    </w:p>
    <w:p w14:paraId="64DF743F" w14:textId="3DE58396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>Farve:</w:t>
      </w:r>
    </w:p>
    <w:p w14:paraId="6B7B8427" w14:textId="77777777" w:rsidR="009F39A9" w:rsidRPr="004B11AA" w:rsidRDefault="009F39A9" w:rsidP="004B11AA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bookmarkStart w:id="10" w:name="_Hlk43113934"/>
      <w:r w:rsidRPr="004B11AA">
        <w:rPr>
          <w:rFonts w:ascii="Arial" w:hAnsi="Arial" w:cs="Arial"/>
        </w:rPr>
        <w:t>Lys natur</w:t>
      </w:r>
    </w:p>
    <w:p w14:paraId="7C89C240" w14:textId="77777777" w:rsidR="009F39A9" w:rsidRPr="004B11AA" w:rsidRDefault="009F39A9" w:rsidP="004B11AA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Grå natur</w:t>
      </w:r>
    </w:p>
    <w:p w14:paraId="4BEE1BA4" w14:textId="77777777" w:rsidR="009F39A9" w:rsidRPr="004B11AA" w:rsidRDefault="009F39A9" w:rsidP="004B11AA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Malet hvid 101</w:t>
      </w:r>
    </w:p>
    <w:p w14:paraId="08A74F4E" w14:textId="77777777" w:rsidR="009F39A9" w:rsidRPr="004B11AA" w:rsidRDefault="009F39A9" w:rsidP="004B11AA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Malet grå 202, 208</w:t>
      </w:r>
    </w:p>
    <w:p w14:paraId="159A05F5" w14:textId="77777777" w:rsidR="009F39A9" w:rsidRPr="004B11AA" w:rsidRDefault="009F39A9" w:rsidP="004B11AA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Malet sort 207</w:t>
      </w:r>
    </w:p>
    <w:p w14:paraId="50E33855" w14:textId="0FD5F50E" w:rsidR="009F39A9" w:rsidRDefault="009F39A9" w:rsidP="004B11AA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B11AA">
        <w:rPr>
          <w:rFonts w:ascii="Arial" w:hAnsi="Arial" w:cs="Arial"/>
        </w:rPr>
        <w:t>RAL/NCS (specialfarver)</w:t>
      </w:r>
    </w:p>
    <w:p w14:paraId="1E26E4A4" w14:textId="551E3727" w:rsidR="00664007" w:rsidRDefault="00664007" w:rsidP="00664007">
      <w:pPr>
        <w:pStyle w:val="Listeafsnit"/>
        <w:rPr>
          <w:rFonts w:ascii="Arial" w:hAnsi="Arial" w:cs="Arial"/>
        </w:rPr>
      </w:pPr>
    </w:p>
    <w:p w14:paraId="37F4F4CA" w14:textId="77777777" w:rsidR="009F39A9" w:rsidRPr="00664007" w:rsidRDefault="009F39A9" w:rsidP="00664007">
      <w:pPr>
        <w:rPr>
          <w:rFonts w:ascii="Arial" w:hAnsi="Arial" w:cs="Arial"/>
        </w:rPr>
      </w:pPr>
      <w:proofErr w:type="spellStart"/>
      <w:r w:rsidRPr="00664007">
        <w:rPr>
          <w:rFonts w:ascii="Arial" w:hAnsi="Arial" w:cs="Arial"/>
        </w:rPr>
        <w:t>Extrem</w:t>
      </w:r>
      <w:proofErr w:type="spellEnd"/>
      <w:r w:rsidRPr="00664007">
        <w:rPr>
          <w:rFonts w:ascii="Arial" w:hAnsi="Arial" w:cs="Arial"/>
        </w:rPr>
        <w:t xml:space="preserve"> fin struktur kun med farverne Lys natur og Malet hvid 101 </w:t>
      </w:r>
    </w:p>
    <w:bookmarkEnd w:id="10"/>
    <w:p w14:paraId="4B5FB00A" w14:textId="77777777" w:rsidR="009F39A9" w:rsidRPr="004B11AA" w:rsidRDefault="009F39A9" w:rsidP="009F39A9">
      <w:pPr>
        <w:rPr>
          <w:rFonts w:ascii="Arial" w:hAnsi="Arial" w:cs="Arial"/>
        </w:rPr>
      </w:pPr>
    </w:p>
    <w:p w14:paraId="3543059E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Træbetonpladerne skal opfylde følgende klassifikationer:</w:t>
      </w:r>
    </w:p>
    <w:p w14:paraId="673B5FCE" w14:textId="52CACC0A" w:rsidR="009F39A9" w:rsidRPr="004B11AA" w:rsidRDefault="004B11AA" w:rsidP="009F39A9">
      <w:pPr>
        <w:rPr>
          <w:rFonts w:ascii="Arial" w:hAnsi="Arial" w:cs="Arial"/>
          <w:lang w:val="en-US"/>
        </w:rPr>
      </w:pPr>
      <w:r w:rsidRPr="00294FE2">
        <w:rPr>
          <w:rFonts w:ascii="Arial" w:hAnsi="Arial" w:cs="Arial"/>
        </w:rPr>
        <w:br/>
      </w:r>
      <w:r w:rsidR="009F39A9" w:rsidRPr="004B11AA">
        <w:rPr>
          <w:rFonts w:ascii="Arial" w:hAnsi="Arial" w:cs="Arial"/>
          <w:lang w:val="en-US"/>
        </w:rPr>
        <w:t>Brand: B-s</w:t>
      </w:r>
      <w:proofErr w:type="gramStart"/>
      <w:r w:rsidR="009F39A9" w:rsidRPr="004B11AA">
        <w:rPr>
          <w:rFonts w:ascii="Arial" w:hAnsi="Arial" w:cs="Arial"/>
          <w:lang w:val="en-US"/>
        </w:rPr>
        <w:t>1,d</w:t>
      </w:r>
      <w:proofErr w:type="gramEnd"/>
      <w:r w:rsidR="009F39A9" w:rsidRPr="004B11AA">
        <w:rPr>
          <w:rFonts w:ascii="Arial" w:hAnsi="Arial" w:cs="Arial"/>
          <w:lang w:val="en-US"/>
        </w:rPr>
        <w:t>0 (</w:t>
      </w:r>
      <w:proofErr w:type="spellStart"/>
      <w:r w:rsidR="009F39A9" w:rsidRPr="004B11AA">
        <w:rPr>
          <w:rFonts w:ascii="Arial" w:hAnsi="Arial" w:cs="Arial"/>
          <w:lang w:val="en-US"/>
        </w:rPr>
        <w:t>klasse</w:t>
      </w:r>
      <w:proofErr w:type="spellEnd"/>
      <w:r w:rsidR="009F39A9" w:rsidRPr="004B11AA">
        <w:rPr>
          <w:rFonts w:ascii="Arial" w:hAnsi="Arial" w:cs="Arial"/>
          <w:lang w:val="en-US"/>
        </w:rPr>
        <w:t xml:space="preserve"> A)</w:t>
      </w:r>
    </w:p>
    <w:p w14:paraId="6BD740C5" w14:textId="77777777" w:rsidR="009F39A9" w:rsidRPr="004B11AA" w:rsidRDefault="009F39A9" w:rsidP="009F39A9">
      <w:pPr>
        <w:rPr>
          <w:rFonts w:ascii="Arial" w:hAnsi="Arial" w:cs="Arial"/>
          <w:lang w:val="en-US"/>
        </w:rPr>
      </w:pPr>
    </w:p>
    <w:p w14:paraId="0D52EA00" w14:textId="3F3F4CA5" w:rsidR="004B11AA" w:rsidRPr="00E90172" w:rsidRDefault="004B11AA" w:rsidP="004B11AA">
      <w:pPr>
        <w:rPr>
          <w:rFonts w:ascii="Arial" w:hAnsi="Arial" w:cs="Arial"/>
        </w:rPr>
      </w:pPr>
      <w:bookmarkStart w:id="11" w:name="_Hlk43113954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>om PEFC™- eller FSC®-certificeret</w:t>
      </w:r>
      <w:r w:rsidR="00294FE2">
        <w:rPr>
          <w:rFonts w:ascii="Arial" w:hAnsi="Arial" w:cs="Arial"/>
        </w:rPr>
        <w:t xml:space="preserve"> </w:t>
      </w:r>
      <w:r w:rsidR="00294FE2" w:rsidRPr="00294FE2">
        <w:rPr>
          <w:rFonts w:ascii="Arial" w:hAnsi="Arial" w:cs="Arial"/>
        </w:rPr>
        <w:t>(FSC® C115450)</w:t>
      </w:r>
      <w:r w:rsidR="00294FE2">
        <w:rPr>
          <w:rFonts w:ascii="Arial" w:hAnsi="Arial" w:cs="Arial"/>
        </w:rPr>
        <w:t xml:space="preserve"> </w:t>
      </w:r>
      <w:r w:rsidRPr="00E90172">
        <w:rPr>
          <w:rFonts w:ascii="Arial" w:hAnsi="Arial" w:cs="Arial"/>
        </w:rPr>
        <w:t xml:space="preserve">Troldtekt </w:t>
      </w:r>
    </w:p>
    <w:bookmarkEnd w:id="11"/>
    <w:p w14:paraId="1AA8416C" w14:textId="77777777" w:rsidR="009F39A9" w:rsidRPr="004B11AA" w:rsidRDefault="009F39A9" w:rsidP="009F39A9">
      <w:pPr>
        <w:rPr>
          <w:rFonts w:ascii="Arial" w:hAnsi="Arial" w:cs="Arial"/>
        </w:rPr>
      </w:pPr>
    </w:p>
    <w:p w14:paraId="43E29B8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Type: Troldtekt eller dermed ligestillet til montering på bræddeforskalling.</w:t>
      </w:r>
    </w:p>
    <w:p w14:paraId="6774AACF" w14:textId="77777777" w:rsidR="009F39A9" w:rsidRPr="004B11AA" w:rsidRDefault="009F39A9" w:rsidP="009F39A9">
      <w:pPr>
        <w:rPr>
          <w:rFonts w:ascii="Arial" w:hAnsi="Arial" w:cs="Arial"/>
        </w:rPr>
      </w:pPr>
    </w:p>
    <w:p w14:paraId="01C9A636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Indeklimaklasse</w:t>
      </w:r>
    </w:p>
    <w:p w14:paraId="2FFA256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Partikelafgivning: Lav</w:t>
      </w:r>
    </w:p>
    <w:p w14:paraId="2A78EA2F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Afgasning: Max 10 døgn</w:t>
      </w:r>
    </w:p>
    <w:p w14:paraId="7BBCE5C9" w14:textId="77777777" w:rsidR="009F39A9" w:rsidRPr="004B11AA" w:rsidRDefault="009F39A9" w:rsidP="009F39A9">
      <w:pPr>
        <w:rPr>
          <w:rFonts w:ascii="Arial" w:hAnsi="Arial" w:cs="Arial"/>
        </w:rPr>
      </w:pPr>
    </w:p>
    <w:p w14:paraId="18C8529F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58166850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6EACBAFF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&lt;B-s</w:t>
      </w:r>
      <w:proofErr w:type="gramStart"/>
      <w:r w:rsidRPr="004B11AA">
        <w:rPr>
          <w:rFonts w:ascii="Arial" w:hAnsi="Arial" w:cs="Arial"/>
        </w:rPr>
        <w:t>1,d</w:t>
      </w:r>
      <w:proofErr w:type="gramEnd"/>
      <w:r w:rsidRPr="004B11AA">
        <w:rPr>
          <w:rFonts w:ascii="Arial" w:hAnsi="Arial" w:cs="Arial"/>
        </w:rPr>
        <w:t>0 (klasse 1)&gt;</w:t>
      </w:r>
    </w:p>
    <w:p w14:paraId="738EC517" w14:textId="77777777" w:rsidR="009F39A9" w:rsidRPr="004B11AA" w:rsidRDefault="009F39A9" w:rsidP="009F39A9">
      <w:pPr>
        <w:rPr>
          <w:rFonts w:ascii="Arial" w:hAnsi="Arial" w:cs="Arial"/>
        </w:rPr>
      </w:pPr>
    </w:p>
    <w:p w14:paraId="472BF852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Varmeledningsevne</w:t>
      </w:r>
    </w:p>
    <w:p w14:paraId="7CE22A17" w14:textId="7DC63B9C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λ 0,07</w:t>
      </w:r>
      <w:r w:rsidR="004B11AA">
        <w:rPr>
          <w:rFonts w:ascii="Arial" w:hAnsi="Arial" w:cs="Arial"/>
        </w:rPr>
        <w:t>6</w:t>
      </w:r>
    </w:p>
    <w:p w14:paraId="0B75BF6D" w14:textId="77777777" w:rsidR="009F39A9" w:rsidRPr="004B11AA" w:rsidRDefault="009F39A9" w:rsidP="009F39A9">
      <w:pPr>
        <w:rPr>
          <w:rFonts w:ascii="Arial" w:hAnsi="Arial" w:cs="Arial"/>
        </w:rPr>
      </w:pPr>
    </w:p>
    <w:p w14:paraId="3F3D70DF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Skruer</w:t>
      </w:r>
    </w:p>
    <w:p w14:paraId="689FE7CB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Underlag: Træforskalling</w:t>
      </w:r>
    </w:p>
    <w:p w14:paraId="740B06D3" w14:textId="5D445B80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Træskruer: Som sæt med </w:t>
      </w:r>
      <w:r w:rsidR="00F075BD" w:rsidRPr="004B11AA">
        <w:rPr>
          <w:rFonts w:ascii="Arial" w:hAnsi="Arial" w:cs="Arial"/>
        </w:rPr>
        <w:t xml:space="preserve">Ø-13 mm skruehoved </w:t>
      </w:r>
    </w:p>
    <w:p w14:paraId="4FB11023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Størrelse: </w:t>
      </w:r>
    </w:p>
    <w:p w14:paraId="56C4E2C9" w14:textId="77777777" w:rsidR="009F39A9" w:rsidRPr="004B11AA" w:rsidRDefault="009F39A9" w:rsidP="009F39A9">
      <w:pPr>
        <w:rPr>
          <w:rFonts w:ascii="Arial" w:hAnsi="Arial" w:cs="Arial"/>
        </w:rPr>
      </w:pPr>
      <w:bookmarkStart w:id="12" w:name="_Hlk43118856"/>
      <w:r w:rsidRPr="004B11AA">
        <w:rPr>
          <w:rFonts w:ascii="Arial" w:hAnsi="Arial" w:cs="Arial"/>
        </w:rPr>
        <w:lastRenderedPageBreak/>
        <w:t>4,2 x 45 mm ved pladetykkelse 25 mm</w:t>
      </w:r>
    </w:p>
    <w:p w14:paraId="5A3D0B37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4,2 x 55 mm ved pladetykkelse 35 mm</w:t>
      </w:r>
    </w:p>
    <w:bookmarkEnd w:id="12"/>
    <w:p w14:paraId="34CA96C3" w14:textId="6FC7243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Rustbeskyttelse: 18 </w:t>
      </w:r>
      <w:r w:rsidR="00F075BD" w:rsidRPr="004B11AA">
        <w:rPr>
          <w:rFonts w:ascii="Arial" w:hAnsi="Arial" w:cs="Arial"/>
        </w:rPr>
        <w:sym w:font="Symbol" w:char="F06D"/>
      </w:r>
      <w:r w:rsidRPr="004B11AA">
        <w:rPr>
          <w:rFonts w:ascii="Arial" w:hAnsi="Arial" w:cs="Arial"/>
        </w:rPr>
        <w:t xml:space="preserve"> </w:t>
      </w:r>
      <w:proofErr w:type="spellStart"/>
      <w:r w:rsidRPr="004B11AA">
        <w:rPr>
          <w:rFonts w:ascii="Arial" w:hAnsi="Arial" w:cs="Arial"/>
        </w:rPr>
        <w:t>gulchromatering</w:t>
      </w:r>
      <w:proofErr w:type="spellEnd"/>
      <w:r w:rsidRPr="004B11AA">
        <w:rPr>
          <w:rFonts w:ascii="Arial" w:hAnsi="Arial" w:cs="Arial"/>
        </w:rPr>
        <w:t xml:space="preserve"> </w:t>
      </w:r>
    </w:p>
    <w:p w14:paraId="2434488B" w14:textId="77777777" w:rsidR="009F39A9" w:rsidRPr="004B11AA" w:rsidRDefault="009F39A9" w:rsidP="009F39A9">
      <w:pPr>
        <w:rPr>
          <w:rFonts w:ascii="Arial" w:hAnsi="Arial" w:cs="Arial"/>
        </w:rPr>
      </w:pPr>
      <w:bookmarkStart w:id="13" w:name="_Hlk43114395"/>
      <w:r w:rsidRPr="004B11AA">
        <w:rPr>
          <w:rFonts w:ascii="Arial" w:hAnsi="Arial" w:cs="Arial"/>
        </w:rPr>
        <w:t>Skruerne skal bestilles lakeret i pladefarve</w:t>
      </w:r>
    </w:p>
    <w:bookmarkEnd w:id="13"/>
    <w:p w14:paraId="62268EAA" w14:textId="2AA507E4" w:rsidR="009F39A9" w:rsidRPr="004B11AA" w:rsidRDefault="002178E4" w:rsidP="009F39A9">
      <w:pPr>
        <w:rPr>
          <w:rFonts w:ascii="Arial" w:hAnsi="Arial" w:cs="Arial"/>
        </w:rPr>
      </w:pPr>
      <w:r w:rsidRPr="002178E4">
        <w:rPr>
          <w:rFonts w:ascii="Arial" w:hAnsi="Arial" w:cs="Arial"/>
        </w:rPr>
        <w:t>Som Troldtekt strukturskrue med Ø-13 mm skruehoved til montering på træforskalling eller dermed ligestillet</w:t>
      </w:r>
    </w:p>
    <w:p w14:paraId="7C3BF44F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Udførelse</w:t>
      </w:r>
    </w:p>
    <w:p w14:paraId="231871C3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4B11AA">
        <w:rPr>
          <w:rFonts w:ascii="Arial" w:hAnsi="Arial" w:cs="Arial"/>
        </w:rPr>
        <w:t>biydelser</w:t>
      </w:r>
      <w:proofErr w:type="spellEnd"/>
      <w:r w:rsidRPr="004B11AA">
        <w:rPr>
          <w:rFonts w:ascii="Arial" w:hAnsi="Arial" w:cs="Arial"/>
        </w:rPr>
        <w:t>, der er nødvendige for arbejdets fuldstændige færdiggørelse.</w:t>
      </w:r>
    </w:p>
    <w:p w14:paraId="7BD11170" w14:textId="77777777" w:rsidR="009F39A9" w:rsidRPr="004B11AA" w:rsidRDefault="009F39A9" w:rsidP="009F39A9">
      <w:pPr>
        <w:rPr>
          <w:rFonts w:ascii="Arial" w:hAnsi="Arial" w:cs="Arial"/>
        </w:rPr>
      </w:pPr>
    </w:p>
    <w:p w14:paraId="1E970075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Træforskalling</w:t>
      </w:r>
    </w:p>
    <w:p w14:paraId="21F94B44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22 mm forskalling monteres med ophæng c-c max. 1000 mm og fastgøring/ophæng ved alle tilstødende bygningsdele.</w:t>
      </w:r>
    </w:p>
    <w:p w14:paraId="73C94378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Forskallingen placeres iht. loftsplaner med afstand c-c max. 600 </w:t>
      </w:r>
      <w:proofErr w:type="gramStart"/>
      <w:r w:rsidRPr="004B11AA">
        <w:rPr>
          <w:rFonts w:ascii="Arial" w:hAnsi="Arial" w:cs="Arial"/>
        </w:rPr>
        <w:t>mm..</w:t>
      </w:r>
      <w:proofErr w:type="gramEnd"/>
      <w:r w:rsidRPr="004B11AA">
        <w:rPr>
          <w:rFonts w:ascii="Arial" w:hAnsi="Arial" w:cs="Arial"/>
        </w:rPr>
        <w:t xml:space="preserve"> </w:t>
      </w:r>
    </w:p>
    <w:p w14:paraId="0B2E55A6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Forskallingen fordeles jævnt i rummet således, at der ved væggene langs pladernes langsider ikke forekommer afstande på mindre end 300 mm fra midt forskalling til væg.</w:t>
      </w:r>
    </w:p>
    <w:p w14:paraId="0B9868F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70FEC2C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4B11AA">
        <w:rPr>
          <w:rFonts w:ascii="Arial" w:hAnsi="Arial" w:cs="Arial"/>
        </w:rPr>
        <w:t>uk</w:t>
      </w:r>
      <w:proofErr w:type="spellEnd"/>
      <w:r w:rsidRPr="004B11AA">
        <w:rPr>
          <w:rFonts w:ascii="Arial" w:hAnsi="Arial" w:cs="Arial"/>
        </w:rPr>
        <w:t xml:space="preserve">. </w:t>
      </w:r>
      <w:proofErr w:type="gramStart"/>
      <w:r w:rsidRPr="004B11AA">
        <w:rPr>
          <w:rFonts w:ascii="Arial" w:hAnsi="Arial" w:cs="Arial"/>
        </w:rPr>
        <w:t>færdig loft</w:t>
      </w:r>
      <w:proofErr w:type="gramEnd"/>
      <w:r w:rsidRPr="004B11AA">
        <w:rPr>
          <w:rFonts w:ascii="Arial" w:hAnsi="Arial" w:cs="Arial"/>
        </w:rPr>
        <w:t xml:space="preserve"> under hensyntagen til den konkrete pladetykkelse.</w:t>
      </w:r>
    </w:p>
    <w:p w14:paraId="78828B2D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4B11AA">
        <w:rPr>
          <w:rFonts w:ascii="Arial" w:hAnsi="Arial" w:cs="Arial"/>
        </w:rPr>
        <w:t>retskede</w:t>
      </w:r>
      <w:proofErr w:type="spellEnd"/>
      <w:r w:rsidRPr="004B11AA">
        <w:rPr>
          <w:rFonts w:ascii="Arial" w:hAnsi="Arial" w:cs="Arial"/>
        </w:rPr>
        <w:t>.</w:t>
      </w:r>
    </w:p>
    <w:p w14:paraId="4322438B" w14:textId="77777777" w:rsidR="009F39A9" w:rsidRPr="004B11AA" w:rsidRDefault="009F39A9" w:rsidP="009F39A9">
      <w:pPr>
        <w:rPr>
          <w:rFonts w:ascii="Arial" w:hAnsi="Arial" w:cs="Arial"/>
        </w:rPr>
      </w:pPr>
    </w:p>
    <w:p w14:paraId="148611A0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Træbetonplader</w:t>
      </w:r>
    </w:p>
    <w:p w14:paraId="765EF0B4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Træbetonplader opsættes centreret i rummet.</w:t>
      </w:r>
    </w:p>
    <w:p w14:paraId="33451178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Der accepteres ikke tilpasninger mindre end &lt;300 mm&gt; ved nogen vægge uden byggeledelsens godkendelse.</w:t>
      </w:r>
    </w:p>
    <w:p w14:paraId="7BBBE79B" w14:textId="77777777" w:rsidR="009F39A9" w:rsidRPr="004B11AA" w:rsidRDefault="009F39A9" w:rsidP="009F39A9">
      <w:pPr>
        <w:rPr>
          <w:rFonts w:ascii="Arial" w:hAnsi="Arial" w:cs="Arial"/>
        </w:rPr>
      </w:pPr>
    </w:p>
    <w:p w14:paraId="72B11C4B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&lt;Træbetonplader skæres stramt til tilstødende bygningsdele.&gt;</w:t>
      </w:r>
    </w:p>
    <w:p w14:paraId="0F97542C" w14:textId="77777777" w:rsidR="009F39A9" w:rsidRPr="004B11AA" w:rsidRDefault="009F39A9" w:rsidP="009F39A9">
      <w:pPr>
        <w:rPr>
          <w:rFonts w:ascii="Arial" w:hAnsi="Arial" w:cs="Arial"/>
        </w:rPr>
      </w:pPr>
    </w:p>
    <w:p w14:paraId="7242A616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ELLER</w:t>
      </w:r>
    </w:p>
    <w:p w14:paraId="01EA9328" w14:textId="77777777" w:rsidR="009F39A9" w:rsidRPr="004B11AA" w:rsidRDefault="009F39A9" w:rsidP="009F39A9">
      <w:pPr>
        <w:rPr>
          <w:rFonts w:ascii="Arial" w:hAnsi="Arial" w:cs="Arial"/>
        </w:rPr>
      </w:pPr>
    </w:p>
    <w:p w14:paraId="1F1C0E1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&lt;Træbetonplader skæres til montering med XX mm frisekant, </w:t>
      </w:r>
      <w:proofErr w:type="gramStart"/>
      <w:r w:rsidRPr="004B11AA">
        <w:rPr>
          <w:rFonts w:ascii="Arial" w:hAnsi="Arial" w:cs="Arial"/>
        </w:rPr>
        <w:t>således at</w:t>
      </w:r>
      <w:proofErr w:type="gramEnd"/>
      <w:r w:rsidRPr="004B11AA">
        <w:rPr>
          <w:rFonts w:ascii="Arial" w:hAnsi="Arial" w:cs="Arial"/>
        </w:rPr>
        <w:t xml:space="preserve"> den skårne kant står som en lige linje uden </w:t>
      </w:r>
      <w:proofErr w:type="spellStart"/>
      <w:r w:rsidRPr="004B11AA">
        <w:rPr>
          <w:rFonts w:ascii="Arial" w:hAnsi="Arial" w:cs="Arial"/>
        </w:rPr>
        <w:t>fortandinger</w:t>
      </w:r>
      <w:proofErr w:type="spellEnd"/>
      <w:r w:rsidRPr="004B11AA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12548649" w14:textId="77777777" w:rsidR="009F39A9" w:rsidRPr="004B11AA" w:rsidRDefault="009F39A9" w:rsidP="009F39A9">
      <w:pPr>
        <w:rPr>
          <w:rFonts w:ascii="Arial" w:hAnsi="Arial" w:cs="Arial"/>
        </w:rPr>
      </w:pPr>
    </w:p>
    <w:p w14:paraId="4FB05C69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3BD60355" w14:textId="77777777" w:rsidR="009F39A9" w:rsidRPr="004B11AA" w:rsidRDefault="009F39A9" w:rsidP="009F39A9">
      <w:pPr>
        <w:rPr>
          <w:rFonts w:ascii="Arial" w:hAnsi="Arial" w:cs="Arial"/>
        </w:rPr>
      </w:pPr>
    </w:p>
    <w:p w14:paraId="1C4AAFE5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Træbetonplader monteres iht. Leverandøranvisninger</w:t>
      </w:r>
    </w:p>
    <w:p w14:paraId="784A99C3" w14:textId="77777777" w:rsidR="009F39A9" w:rsidRPr="004B11AA" w:rsidRDefault="009F39A9" w:rsidP="009F39A9">
      <w:pPr>
        <w:rPr>
          <w:rFonts w:ascii="Arial" w:hAnsi="Arial" w:cs="Arial"/>
        </w:rPr>
      </w:pPr>
    </w:p>
    <w:p w14:paraId="60F9C92C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Skruer placeres 25 mm fra pladekanter og med c-c max. 600 mm.</w:t>
      </w:r>
    </w:p>
    <w:p w14:paraId="69A77639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586F4F5C" w14:textId="77777777" w:rsidR="009F39A9" w:rsidRPr="004B11AA" w:rsidRDefault="009F39A9" w:rsidP="009F39A9">
      <w:pPr>
        <w:rPr>
          <w:rFonts w:ascii="Arial" w:hAnsi="Arial" w:cs="Arial"/>
        </w:rPr>
      </w:pPr>
    </w:p>
    <w:p w14:paraId="4144506B" w14:textId="77777777" w:rsidR="009F39A9" w:rsidRPr="004B11AA" w:rsidRDefault="009F39A9" w:rsidP="009F39A9">
      <w:pPr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Montageprøve</w:t>
      </w:r>
    </w:p>
    <w:p w14:paraId="74CDE419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4B11AA">
        <w:rPr>
          <w:rFonts w:ascii="Arial" w:hAnsi="Arial" w:cs="Arial"/>
        </w:rPr>
        <w:t>indv</w:t>
      </w:r>
      <w:proofErr w:type="spellEnd"/>
      <w:r w:rsidRPr="004B11AA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9B47B03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Prøven opsættes efter aftale med byggeledelsen.</w:t>
      </w:r>
    </w:p>
    <w:p w14:paraId="3BDFD32B" w14:textId="77777777" w:rsidR="009F39A9" w:rsidRPr="004B11AA" w:rsidRDefault="009F39A9" w:rsidP="009F39A9">
      <w:pPr>
        <w:rPr>
          <w:rFonts w:ascii="Arial" w:hAnsi="Arial" w:cs="Arial"/>
        </w:rPr>
      </w:pPr>
    </w:p>
    <w:p w14:paraId="14B4F17D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CA10C38" w14:textId="77777777" w:rsidR="009F39A9" w:rsidRPr="004B11AA" w:rsidRDefault="009F39A9" w:rsidP="009F39A9">
      <w:pPr>
        <w:rPr>
          <w:rFonts w:ascii="Arial" w:hAnsi="Arial" w:cs="Arial"/>
        </w:rPr>
      </w:pPr>
    </w:p>
    <w:p w14:paraId="495EA8F2" w14:textId="77777777" w:rsidR="009F39A9" w:rsidRPr="004B11AA" w:rsidRDefault="009F39A9" w:rsidP="009F39A9">
      <w:pPr>
        <w:rPr>
          <w:rFonts w:ascii="Arial" w:hAnsi="Arial" w:cs="Arial"/>
        </w:rPr>
      </w:pPr>
      <w:r w:rsidRPr="004B11AA">
        <w:rPr>
          <w:rFonts w:ascii="Arial" w:hAnsi="Arial" w:cs="Arial"/>
        </w:rPr>
        <w:t>Lokalisering af prøven skal til enhver tid være kendt.</w:t>
      </w:r>
    </w:p>
    <w:p w14:paraId="19751F85" w14:textId="77777777" w:rsidR="005B5847" w:rsidRPr="004B11AA" w:rsidRDefault="005B5847">
      <w:pPr>
        <w:rPr>
          <w:rFonts w:ascii="Arial" w:hAnsi="Arial" w:cs="Arial"/>
        </w:rPr>
      </w:pPr>
    </w:p>
    <w:sectPr w:rsidR="005B5847" w:rsidRPr="004B11A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65C7"/>
    <w:multiLevelType w:val="hybridMultilevel"/>
    <w:tmpl w:val="BFF498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835"/>
    <w:multiLevelType w:val="hybridMultilevel"/>
    <w:tmpl w:val="23ACEB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E2AC3"/>
    <w:multiLevelType w:val="hybridMultilevel"/>
    <w:tmpl w:val="6BBEC06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6ED8"/>
    <w:multiLevelType w:val="hybridMultilevel"/>
    <w:tmpl w:val="258AA23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450C5"/>
    <w:multiLevelType w:val="hybridMultilevel"/>
    <w:tmpl w:val="CDE8D4E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15318"/>
    <w:multiLevelType w:val="hybridMultilevel"/>
    <w:tmpl w:val="1F7C62B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10833"/>
    <w:multiLevelType w:val="hybridMultilevel"/>
    <w:tmpl w:val="9C72617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53D9E"/>
    <w:multiLevelType w:val="hybridMultilevel"/>
    <w:tmpl w:val="3ECA2F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06"/>
    <w:multiLevelType w:val="hybridMultilevel"/>
    <w:tmpl w:val="F01ADB5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573B1"/>
    <w:multiLevelType w:val="hybridMultilevel"/>
    <w:tmpl w:val="223467E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04796"/>
    <w:multiLevelType w:val="hybridMultilevel"/>
    <w:tmpl w:val="21BEE68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2C4A"/>
    <w:multiLevelType w:val="hybridMultilevel"/>
    <w:tmpl w:val="B762A2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6735E"/>
    <w:multiLevelType w:val="hybridMultilevel"/>
    <w:tmpl w:val="61E0321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E74F0"/>
    <w:multiLevelType w:val="hybridMultilevel"/>
    <w:tmpl w:val="EB4C476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B6C34"/>
    <w:multiLevelType w:val="hybridMultilevel"/>
    <w:tmpl w:val="C5B6571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13"/>
  </w:num>
  <w:num w:numId="5">
    <w:abstractNumId w:val="12"/>
  </w:num>
  <w:num w:numId="6">
    <w:abstractNumId w:val="5"/>
  </w:num>
  <w:num w:numId="7">
    <w:abstractNumId w:val="14"/>
  </w:num>
  <w:num w:numId="8">
    <w:abstractNumId w:val="6"/>
  </w:num>
  <w:num w:numId="9">
    <w:abstractNumId w:val="3"/>
  </w:num>
  <w:num w:numId="10">
    <w:abstractNumId w:val="0"/>
  </w:num>
  <w:num w:numId="11">
    <w:abstractNumId w:val="4"/>
  </w:num>
  <w:num w:numId="12">
    <w:abstractNumId w:val="2"/>
  </w:num>
  <w:num w:numId="13">
    <w:abstractNumId w:val="1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A9"/>
    <w:rsid w:val="00013B66"/>
    <w:rsid w:val="002178E4"/>
    <w:rsid w:val="00294FE2"/>
    <w:rsid w:val="00352502"/>
    <w:rsid w:val="0035515E"/>
    <w:rsid w:val="004B11AA"/>
    <w:rsid w:val="005B5847"/>
    <w:rsid w:val="005E4F49"/>
    <w:rsid w:val="00664007"/>
    <w:rsid w:val="006D2038"/>
    <w:rsid w:val="008B5DFF"/>
    <w:rsid w:val="008F2211"/>
    <w:rsid w:val="009378E1"/>
    <w:rsid w:val="009F39A9"/>
    <w:rsid w:val="00E75152"/>
    <w:rsid w:val="00F0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6EC2"/>
  <w15:chartTrackingRefBased/>
  <w15:docId w15:val="{FD2F6B62-5B99-4B25-A616-B611A6FB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4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4F49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4B1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828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3</cp:revision>
  <dcterms:created xsi:type="dcterms:W3CDTF">2020-08-20T11:24:00Z</dcterms:created>
  <dcterms:modified xsi:type="dcterms:W3CDTF">2020-09-30T07:51:00Z</dcterms:modified>
</cp:coreProperties>
</file>